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2"/>
        <w:pBdr>
          <w:bottom w:color="8ac4b2" w:space="1" w:sz="8" w:val="single"/>
        </w:pBdr>
        <w:spacing w:line="276" w:lineRule="auto"/>
        <w:ind w:left="10" w:hanging="10"/>
        <w:jc w:val="both"/>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ab/>
        <w:t xml:space="preserve">ALV 3 BRES 13 november 19:00</w:t>
      </w:r>
    </w:p>
    <w:p w:rsidR="00000000" w:rsidDel="00000000" w:rsidP="00000000" w:rsidRDefault="00000000" w:rsidRPr="00000000" w14:paraId="00000003">
      <w:pPr>
        <w:widowControl w:val="1"/>
        <w:ind w:left="0" w:firstLine="0"/>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Aanwezig:</w:t>
      </w:r>
    </w:p>
    <w:p w:rsidR="00000000" w:rsidDel="00000000" w:rsidP="00000000" w:rsidRDefault="00000000" w:rsidRPr="00000000" w14:paraId="00000004">
      <w:pPr>
        <w:widowControl w:val="1"/>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Bestuur: </w:t>
      </w:r>
    </w:p>
    <w:p w:rsidR="00000000" w:rsidDel="00000000" w:rsidP="00000000" w:rsidRDefault="00000000" w:rsidRPr="00000000" w14:paraId="00000005">
      <w:pPr>
        <w:widowControl w:val="1"/>
        <w:numPr>
          <w:ilvl w:val="0"/>
          <w:numId w:val="4"/>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Sander Diepenbroek</w:t>
      </w:r>
    </w:p>
    <w:p w:rsidR="00000000" w:rsidDel="00000000" w:rsidP="00000000" w:rsidRDefault="00000000" w:rsidRPr="00000000" w14:paraId="00000006">
      <w:pPr>
        <w:widowControl w:val="1"/>
        <w:numPr>
          <w:ilvl w:val="0"/>
          <w:numId w:val="4"/>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Hein van lieshout</w:t>
      </w:r>
    </w:p>
    <w:p w:rsidR="00000000" w:rsidDel="00000000" w:rsidP="00000000" w:rsidRDefault="00000000" w:rsidRPr="00000000" w14:paraId="00000007">
      <w:pPr>
        <w:widowControl w:val="1"/>
        <w:numPr>
          <w:ilvl w:val="0"/>
          <w:numId w:val="4"/>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Daniël Scheurwater</w:t>
      </w:r>
    </w:p>
    <w:p w:rsidR="00000000" w:rsidDel="00000000" w:rsidP="00000000" w:rsidRDefault="00000000" w:rsidRPr="00000000" w14:paraId="00000008">
      <w:pPr>
        <w:widowControl w:val="1"/>
        <w:numPr>
          <w:ilvl w:val="0"/>
          <w:numId w:val="4"/>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Joris Oosterbeek,</w:t>
      </w:r>
    </w:p>
    <w:p w:rsidR="00000000" w:rsidDel="00000000" w:rsidP="00000000" w:rsidRDefault="00000000" w:rsidRPr="00000000" w14:paraId="00000009">
      <w:pPr>
        <w:widowControl w:val="1"/>
        <w:numPr>
          <w:ilvl w:val="0"/>
          <w:numId w:val="4"/>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Mirko Smeets</w:t>
      </w:r>
    </w:p>
    <w:p w:rsidR="00000000" w:rsidDel="00000000" w:rsidP="00000000" w:rsidRDefault="00000000" w:rsidRPr="00000000" w14:paraId="0000000A">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Beoogde bestuursleden:</w:t>
      </w:r>
    </w:p>
    <w:p w:rsidR="00000000" w:rsidDel="00000000" w:rsidP="00000000" w:rsidRDefault="00000000" w:rsidRPr="00000000" w14:paraId="0000000C">
      <w:pPr>
        <w:widowControl w:val="1"/>
        <w:numPr>
          <w:ilvl w:val="0"/>
          <w:numId w:val="1"/>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Pim van Werkhoven</w:t>
      </w:r>
    </w:p>
    <w:p w:rsidR="00000000" w:rsidDel="00000000" w:rsidP="00000000" w:rsidRDefault="00000000" w:rsidRPr="00000000" w14:paraId="0000000D">
      <w:pPr>
        <w:widowControl w:val="1"/>
        <w:numPr>
          <w:ilvl w:val="0"/>
          <w:numId w:val="1"/>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Marnix Vorselman</w:t>
      </w:r>
    </w:p>
    <w:p w:rsidR="00000000" w:rsidDel="00000000" w:rsidP="00000000" w:rsidRDefault="00000000" w:rsidRPr="00000000" w14:paraId="0000000E">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Leden: </w:t>
      </w:r>
    </w:p>
    <w:p w:rsidR="00000000" w:rsidDel="00000000" w:rsidP="00000000" w:rsidRDefault="00000000" w:rsidRPr="00000000" w14:paraId="0000000F">
      <w:pPr>
        <w:widowControl w:val="1"/>
        <w:numPr>
          <w:ilvl w:val="0"/>
          <w:numId w:val="3"/>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Paul Cormier</w:t>
      </w:r>
    </w:p>
    <w:p w:rsidR="00000000" w:rsidDel="00000000" w:rsidP="00000000" w:rsidRDefault="00000000" w:rsidRPr="00000000" w14:paraId="00000010">
      <w:pPr>
        <w:widowControl w:val="1"/>
        <w:numPr>
          <w:ilvl w:val="0"/>
          <w:numId w:val="3"/>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Ruurd de Wit</w:t>
      </w:r>
    </w:p>
    <w:p w:rsidR="00000000" w:rsidDel="00000000" w:rsidP="00000000" w:rsidRDefault="00000000" w:rsidRPr="00000000" w14:paraId="00000011">
      <w:pPr>
        <w:widowControl w:val="1"/>
        <w:numPr>
          <w:ilvl w:val="0"/>
          <w:numId w:val="3"/>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Lou de Bruin</w:t>
      </w:r>
    </w:p>
    <w:p w:rsidR="00000000" w:rsidDel="00000000" w:rsidP="00000000" w:rsidRDefault="00000000" w:rsidRPr="00000000" w14:paraId="00000012">
      <w:pPr>
        <w:widowControl w:val="1"/>
        <w:numPr>
          <w:ilvl w:val="0"/>
          <w:numId w:val="3"/>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Helena Beks</w:t>
      </w:r>
    </w:p>
    <w:p w:rsidR="00000000" w:rsidDel="00000000" w:rsidP="00000000" w:rsidRDefault="00000000" w:rsidRPr="00000000" w14:paraId="00000013">
      <w:pPr>
        <w:widowControl w:val="1"/>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widowControl w:val="1"/>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Opening 19:15.</w:t>
      </w:r>
    </w:p>
    <w:p w:rsidR="00000000" w:rsidDel="00000000" w:rsidP="00000000" w:rsidRDefault="00000000" w:rsidRPr="00000000" w14:paraId="00000015">
      <w:pPr>
        <w:widowControl w:val="1"/>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Vaststellen agenda:  </w:t>
      </w:r>
    </w:p>
    <w:p w:rsidR="00000000" w:rsidDel="00000000" w:rsidP="00000000" w:rsidRDefault="00000000" w:rsidRPr="00000000" w14:paraId="00000016">
      <w:pPr>
        <w:widowControl w:val="1"/>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Instemmen Kasco-leden: De Kasco is nu een doorlopende commissie geworden zodat die iets slagvaardiger en effectiever wordt. Er zijn twee mensen uit de commissie gegaan, dus hebben we daarvoor een sollicitatieronde gehouden en daaruit Lou en Berber geselecteerd. </w:t>
      </w:r>
    </w:p>
    <w:p w:rsidR="00000000" w:rsidDel="00000000" w:rsidP="00000000" w:rsidRDefault="00000000" w:rsidRPr="00000000" w14:paraId="00000017">
      <w:pPr>
        <w:widowControl w:val="1"/>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Lou: unaniem ingestemd</w:t>
      </w:r>
    </w:p>
    <w:p w:rsidR="00000000" w:rsidDel="00000000" w:rsidP="00000000" w:rsidRDefault="00000000" w:rsidRPr="00000000" w14:paraId="00000018">
      <w:pPr>
        <w:widowControl w:val="1"/>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Berber: unaniem ingestemd</w:t>
      </w:r>
    </w:p>
    <w:p w:rsidR="00000000" w:rsidDel="00000000" w:rsidP="00000000" w:rsidRDefault="00000000" w:rsidRPr="00000000" w14:paraId="00000019">
      <w:pPr>
        <w:widowControl w:val="1"/>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widowControl w:val="1"/>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Uithameren bestuurslid:</w:t>
      </w:r>
    </w:p>
    <w:p w:rsidR="00000000" w:rsidDel="00000000" w:rsidP="00000000" w:rsidRDefault="00000000" w:rsidRPr="00000000" w14:paraId="0000001B">
      <w:pPr>
        <w:widowControl w:val="1"/>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Ruurd de Wit is formeel uitgehamerd als bestuurslid Extern en sinds 31 september buiten dienst. </w:t>
      </w:r>
    </w:p>
    <w:p w:rsidR="00000000" w:rsidDel="00000000" w:rsidP="00000000" w:rsidRDefault="00000000" w:rsidRPr="00000000" w14:paraId="0000001C">
      <w:pPr>
        <w:widowControl w:val="1"/>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widowControl w:val="1"/>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Statutenwijziging: Dit is lang uitgesteld. Hierdoor zijn een aantal gevallen opgenomen over belangenverstrengeling en de statuten algemeen te updaten na 25 jaar. Er zijn dus ook provisies over de kascommissie. Sander wijdt hier ook nog even uit over BRES algemeen. Provisorisch aangenomen,</w:t>
      </w:r>
    </w:p>
    <w:p w:rsidR="00000000" w:rsidDel="00000000" w:rsidP="00000000" w:rsidRDefault="00000000" w:rsidRPr="00000000" w14:paraId="0000001E">
      <w:pPr>
        <w:widowControl w:val="1"/>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widowControl w:val="1"/>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Speerpunten: Sander legt de speerpunten uit. 10 voor 1 onthouding. </w:t>
      </w:r>
    </w:p>
    <w:p w:rsidR="00000000" w:rsidDel="00000000" w:rsidP="00000000" w:rsidRDefault="00000000" w:rsidRPr="00000000" w14:paraId="00000020">
      <w:pPr>
        <w:widowControl w:val="1"/>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widowControl w:val="1"/>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Beleidsplan: Hier is alvast wat begonnen. Dit gaan we op de website zetten. Beleidsplan gaat dus volgend jaar afkomen voor tot en met 2025. Hij zal in februari 2025 worden gepresenteerd. </w:t>
      </w:r>
    </w:p>
    <w:p w:rsidR="00000000" w:rsidDel="00000000" w:rsidP="00000000" w:rsidRDefault="00000000" w:rsidRPr="00000000" w14:paraId="00000022">
      <w:pPr>
        <w:widowControl w:val="1"/>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widowControl w:val="1"/>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Begroting: Hein ligt de begroting toe van 2025. Het is een coproductie van Hein en Marnix. We volgen redelijk de lijn van afgelopen jaar, alleen gaan we dit jaar niet voor volgend jaar verder de reserves verminderenen dus gaan we geen nieuwe fietspalen inzetten. We gaan een achtste bestuurslid aannemen. Dit zal voorlopig door BRES worden betaald en uiteindelijk door DUWO op termijn. Dit zal binnen 2 jaar naar verwachting dichtbij zitten. We hebben verder 1000 euro opgenomen om de website te vernieuwen. Dat zijn de belangrijkste punten. Op termijn wil BRES wel het spaargeld waarschijnlijk verminderen. Unaniem aangenomen.</w:t>
      </w:r>
    </w:p>
    <w:p w:rsidR="00000000" w:rsidDel="00000000" w:rsidP="00000000" w:rsidRDefault="00000000" w:rsidRPr="00000000" w14:paraId="00000024">
      <w:pPr>
        <w:widowControl w:val="1"/>
        <w:numPr>
          <w:ilvl w:val="0"/>
          <w:numId w:val="2"/>
        </w:numPr>
        <w:ind w:left="720" w:hanging="360"/>
        <w:rPr>
          <w:rFonts w:ascii="Arial" w:cs="Arial" w:eastAsia="Arial" w:hAnsi="Arial"/>
          <w:sz w:val="24"/>
          <w:szCs w:val="24"/>
          <w:u w:val="none"/>
        </w:rPr>
      </w:pPr>
      <w:r w:rsidDel="00000000" w:rsidR="00000000" w:rsidRPr="00000000">
        <w:rPr>
          <w:rtl w:val="0"/>
        </w:rPr>
      </w:r>
    </w:p>
    <w:p w:rsidR="00000000" w:rsidDel="00000000" w:rsidP="00000000" w:rsidRDefault="00000000" w:rsidRPr="00000000" w14:paraId="00000025">
      <w:pPr>
        <w:widowControl w:val="1"/>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WVTTK: </w:t>
      </w:r>
    </w:p>
    <w:p w:rsidR="00000000" w:rsidDel="00000000" w:rsidP="00000000" w:rsidRDefault="00000000" w:rsidRPr="00000000" w14:paraId="00000026">
      <w:pPr>
        <w:widowControl w:val="1"/>
        <w:numPr>
          <w:ilvl w:val="1"/>
          <w:numId w:val="2"/>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uitnodiging ongewoon: Uitnodigen op het laatste moment werkt. </w:t>
      </w:r>
    </w:p>
    <w:p w:rsidR="00000000" w:rsidDel="00000000" w:rsidP="00000000" w:rsidRDefault="00000000" w:rsidRPr="00000000" w14:paraId="00000027">
      <w:pPr>
        <w:widowControl w:val="1"/>
        <w:numPr>
          <w:ilvl w:val="1"/>
          <w:numId w:val="2"/>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Digitale aanwezigheid van de ALV is een optie die het bestuur later gaat onderzoeken.</w:t>
      </w:r>
    </w:p>
    <w:p w:rsidR="00000000" w:rsidDel="00000000" w:rsidP="00000000" w:rsidRDefault="00000000" w:rsidRPr="00000000" w14:paraId="00000028">
      <w:pPr>
        <w:widowControl w:val="1"/>
        <w:numPr>
          <w:ilvl w:val="1"/>
          <w:numId w:val="2"/>
        </w:numPr>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 volgende ALV is over twee weken, die ALV daarna is februari 2025.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Sluiting: 19:47</w:t>
      </w:r>
    </w:p>
    <w:p w:rsidR="00000000" w:rsidDel="00000000" w:rsidP="00000000" w:rsidRDefault="00000000" w:rsidRPr="00000000" w14:paraId="0000002A">
      <w:pPr>
        <w:widowControl w:val="1"/>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Aptos"/>
  <w:font w:name="Tahoma">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-165099</wp:posOffset>
              </wp:positionV>
              <wp:extent cx="7286625" cy="776968"/>
              <wp:effectExtent b="0" l="0" r="0" t="0"/>
              <wp:wrapNone/>
              <wp:docPr id="1063239906" name=""/>
              <a:graphic>
                <a:graphicData uri="http://schemas.microsoft.com/office/word/2010/wordprocessingShape">
                  <wps:wsp>
                    <wps:cNvSpPr/>
                    <wps:cNvPr id="8" name="Shape 8"/>
                    <wps:spPr>
                      <a:xfrm>
                        <a:off x="1707450" y="3396279"/>
                        <a:ext cx="7277100" cy="767443"/>
                      </a:xfrm>
                      <a:prstGeom prst="rect">
                        <a:avLst/>
                      </a:prstGeom>
                      <a:noFill/>
                      <a:ln cap="flat" cmpd="sng" w="9525">
                        <a:solidFill>
                          <a:srgbClr val="000000">
                            <a:alpha val="0"/>
                          </a:srgbClr>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1.0000000149011612"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info@huurdersverenigingbres.nl     |     www.huurdersverenigingbres.nl     |     Rapenburg 31, 2311 GG  Leiden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-165099</wp:posOffset>
              </wp:positionV>
              <wp:extent cx="7286625" cy="776968"/>
              <wp:effectExtent b="0" l="0" r="0" t="0"/>
              <wp:wrapNone/>
              <wp:docPr id="106323990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86625" cy="776968"/>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-56630</wp:posOffset>
              </wp:positionH>
              <wp:positionV relativeFrom="page">
                <wp:posOffset>0</wp:posOffset>
              </wp:positionV>
              <wp:extent cx="10784840" cy="10699235"/>
              <wp:effectExtent b="0" l="0" r="0" t="0"/>
              <wp:wrapNone/>
              <wp:docPr id="1063239905" name=""/>
              <a:graphic>
                <a:graphicData uri="http://schemas.microsoft.com/office/word/2010/wordprocessingGroup">
                  <wpg:wgp>
                    <wpg:cNvGrpSpPr/>
                    <wpg:grpSpPr>
                      <a:xfrm>
                        <a:off x="0" y="0"/>
                        <a:ext cx="10784840" cy="10699235"/>
                        <a:chOff x="0" y="0"/>
                        <a:chExt cx="10692000" cy="7560000"/>
                      </a:xfrm>
                    </wpg:grpSpPr>
                    <wpg:grpSp>
                      <wpg:cNvGrpSpPr/>
                      <wpg:grpSpPr>
                        <a:xfrm>
                          <a:off x="0" y="0"/>
                          <a:ext cx="10692000" cy="7560000"/>
                          <a:chOff x="-130" y="273"/>
                          <a:chExt cx="16984" cy="11718"/>
                        </a:xfrm>
                      </wpg:grpSpPr>
                      <wps:wsp>
                        <wps:cNvSpPr/>
                        <wps:cNvPr id="3" name="Shape 3"/>
                        <wps:spPr>
                          <a:xfrm>
                            <a:off x="-130" y="273"/>
                            <a:ext cx="16975" cy="1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67" y="565"/>
                            <a:ext cx="216" cy="11426"/>
                          </a:xfrm>
                          <a:prstGeom prst="rect">
                            <a:avLst/>
                          </a:prstGeom>
                          <a:solidFill>
                            <a:srgbClr val="97C2B5">
                              <a:alpha val="59607"/>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40" y="573"/>
                            <a:ext cx="216" cy="11413"/>
                          </a:xfrm>
                          <a:prstGeom prst="rect">
                            <a:avLst/>
                          </a:prstGeom>
                          <a:solidFill>
                            <a:srgbClr val="97C2B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14" y="273"/>
                            <a:ext cx="16968" cy="150"/>
                          </a:xfrm>
                          <a:prstGeom prst="rect">
                            <a:avLst/>
                          </a:prstGeom>
                          <a:solidFill>
                            <a:srgbClr val="21235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30" y="423"/>
                            <a:ext cx="16838" cy="150"/>
                          </a:xfrm>
                          <a:prstGeom prst="rect">
                            <a:avLst/>
                          </a:prstGeom>
                          <a:solidFill>
                            <a:srgbClr val="212355">
                              <a:alpha val="79607"/>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-56630</wp:posOffset>
              </wp:positionH>
              <wp:positionV relativeFrom="page">
                <wp:posOffset>0</wp:posOffset>
              </wp:positionV>
              <wp:extent cx="10784840" cy="10699235"/>
              <wp:effectExtent b="0" l="0" r="0" t="0"/>
              <wp:wrapNone/>
              <wp:docPr id="106323990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0784840" cy="1069923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-622299</wp:posOffset>
              </wp:positionH>
              <wp:positionV relativeFrom="paragraph">
                <wp:posOffset>-165099</wp:posOffset>
              </wp:positionV>
              <wp:extent cx="1109980" cy="987425"/>
              <wp:effectExtent b="0" l="0" r="0" t="0"/>
              <wp:wrapTopAndBottom distB="0" distT="0"/>
              <wp:docPr id="1063239907" name=""/>
              <a:graphic>
                <a:graphicData uri="http://schemas.microsoft.com/office/word/2010/wordprocessingGroup">
                  <wpg:wgp>
                    <wpg:cNvGrpSpPr/>
                    <wpg:grpSpPr>
                      <a:xfrm>
                        <a:off x="4791000" y="3286275"/>
                        <a:ext cx="1109980" cy="987425"/>
                        <a:chOff x="4791000" y="3286275"/>
                        <a:chExt cx="1110000" cy="3825700"/>
                      </a:xfrm>
                    </wpg:grpSpPr>
                    <wpg:grpSp>
                      <wpg:cNvGrpSpPr/>
                      <wpg:grpSpPr>
                        <a:xfrm>
                          <a:off x="4791010" y="3286288"/>
                          <a:ext cx="1109980" cy="987425"/>
                          <a:chOff x="2205" y="237"/>
                          <a:chExt cx="6074" cy="6074"/>
                        </a:xfrm>
                      </wpg:grpSpPr>
                      <wps:wsp>
                        <wps:cNvSpPr/>
                        <wps:cNvPr id="3" name="Shape 3"/>
                        <wps:spPr>
                          <a:xfrm>
                            <a:off x="2205" y="237"/>
                            <a:ext cx="6050" cy="6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242" y="237"/>
                            <a:ext cx="3037" cy="3037"/>
                          </a:xfrm>
                          <a:prstGeom prst="rect">
                            <a:avLst/>
                          </a:prstGeom>
                          <a:solidFill>
                            <a:srgbClr val="4E55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205" y="237"/>
                            <a:ext cx="3037" cy="3037"/>
                          </a:xfrm>
                          <a:prstGeom prst="rect">
                            <a:avLst/>
                          </a:prstGeom>
                          <a:solidFill>
                            <a:srgbClr val="7D9AC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205" y="3274"/>
                            <a:ext cx="6074" cy="3037"/>
                          </a:xfrm>
                          <a:prstGeom prst="rect">
                            <a:avLst/>
                          </a:prstGeom>
                          <a:solidFill>
                            <a:srgbClr val="98C1B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526" y="3579"/>
                            <a:ext cx="1167" cy="1797"/>
                          </a:xfrm>
                          <a:custGeom>
                            <a:rect b="b" l="l" r="r" t="t"/>
                            <a:pathLst>
                              <a:path extrusionOk="0" h="1797" w="1167">
                                <a:moveTo>
                                  <a:pt x="370" y="0"/>
                                </a:moveTo>
                                <a:lnTo>
                                  <a:pt x="0" y="0"/>
                                </a:lnTo>
                                <a:lnTo>
                                  <a:pt x="0" y="1797"/>
                                </a:lnTo>
                                <a:lnTo>
                                  <a:pt x="479" y="1797"/>
                                </a:lnTo>
                                <a:lnTo>
                                  <a:pt x="575" y="1794"/>
                                </a:lnTo>
                                <a:lnTo>
                                  <a:pt x="663" y="1785"/>
                                </a:lnTo>
                                <a:lnTo>
                                  <a:pt x="744" y="1769"/>
                                </a:lnTo>
                                <a:lnTo>
                                  <a:pt x="818" y="1748"/>
                                </a:lnTo>
                                <a:lnTo>
                                  <a:pt x="884" y="1722"/>
                                </a:lnTo>
                                <a:lnTo>
                                  <a:pt x="944" y="1690"/>
                                </a:lnTo>
                                <a:lnTo>
                                  <a:pt x="996" y="1653"/>
                                </a:lnTo>
                                <a:lnTo>
                                  <a:pt x="1042" y="1611"/>
                                </a:lnTo>
                                <a:lnTo>
                                  <a:pt x="1080" y="1563"/>
                                </a:lnTo>
                                <a:lnTo>
                                  <a:pt x="1112" y="1512"/>
                                </a:lnTo>
                                <a:lnTo>
                                  <a:pt x="1126" y="1479"/>
                                </a:lnTo>
                                <a:lnTo>
                                  <a:pt x="333" y="1479"/>
                                </a:lnTo>
                                <a:lnTo>
                                  <a:pt x="333" y="1019"/>
                                </a:lnTo>
                                <a:lnTo>
                                  <a:pt x="1113" y="1019"/>
                                </a:lnTo>
                                <a:lnTo>
                                  <a:pt x="1100" y="995"/>
                                </a:lnTo>
                                <a:lnTo>
                                  <a:pt x="1058" y="943"/>
                                </a:lnTo>
                                <a:lnTo>
                                  <a:pt x="1005" y="897"/>
                                </a:lnTo>
                                <a:lnTo>
                                  <a:pt x="940" y="855"/>
                                </a:lnTo>
                                <a:lnTo>
                                  <a:pt x="861" y="817"/>
                                </a:lnTo>
                                <a:lnTo>
                                  <a:pt x="937" y="769"/>
                                </a:lnTo>
                                <a:lnTo>
                                  <a:pt x="993" y="714"/>
                                </a:lnTo>
                                <a:lnTo>
                                  <a:pt x="1005" y="693"/>
                                </a:lnTo>
                                <a:lnTo>
                                  <a:pt x="333" y="693"/>
                                </a:lnTo>
                                <a:lnTo>
                                  <a:pt x="333" y="326"/>
                                </a:lnTo>
                                <a:lnTo>
                                  <a:pt x="1037" y="326"/>
                                </a:lnTo>
                                <a:lnTo>
                                  <a:pt x="1036" y="322"/>
                                </a:lnTo>
                                <a:lnTo>
                                  <a:pt x="1006" y="252"/>
                                </a:lnTo>
                                <a:lnTo>
                                  <a:pt x="966" y="189"/>
                                </a:lnTo>
                                <a:lnTo>
                                  <a:pt x="916" y="134"/>
                                </a:lnTo>
                                <a:lnTo>
                                  <a:pt x="856" y="88"/>
                                </a:lnTo>
                                <a:lnTo>
                                  <a:pt x="801" y="58"/>
                                </a:lnTo>
                                <a:lnTo>
                                  <a:pt x="742" y="35"/>
                                </a:lnTo>
                                <a:lnTo>
                                  <a:pt x="673" y="19"/>
                                </a:lnTo>
                                <a:lnTo>
                                  <a:pt x="591" y="8"/>
                                </a:lnTo>
                                <a:lnTo>
                                  <a:pt x="491" y="2"/>
                                </a:lnTo>
                                <a:lnTo>
                                  <a:pt x="370" y="0"/>
                                </a:lnTo>
                                <a:close/>
                                <a:moveTo>
                                  <a:pt x="1113" y="1019"/>
                                </a:moveTo>
                                <a:lnTo>
                                  <a:pt x="491" y="1019"/>
                                </a:lnTo>
                                <a:lnTo>
                                  <a:pt x="583" y="1024"/>
                                </a:lnTo>
                                <a:lnTo>
                                  <a:pt x="660" y="1038"/>
                                </a:lnTo>
                                <a:lnTo>
                                  <a:pt x="722" y="1061"/>
                                </a:lnTo>
                                <a:lnTo>
                                  <a:pt x="770" y="1095"/>
                                </a:lnTo>
                                <a:lnTo>
                                  <a:pt x="805" y="1138"/>
                                </a:lnTo>
                                <a:lnTo>
                                  <a:pt x="825" y="1191"/>
                                </a:lnTo>
                                <a:lnTo>
                                  <a:pt x="832" y="1255"/>
                                </a:lnTo>
                                <a:lnTo>
                                  <a:pt x="823" y="1326"/>
                                </a:lnTo>
                                <a:lnTo>
                                  <a:pt x="797" y="1382"/>
                                </a:lnTo>
                                <a:lnTo>
                                  <a:pt x="753" y="1425"/>
                                </a:lnTo>
                                <a:lnTo>
                                  <a:pt x="689" y="1455"/>
                                </a:lnTo>
                                <a:lnTo>
                                  <a:pt x="604" y="1473"/>
                                </a:lnTo>
                                <a:lnTo>
                                  <a:pt x="499" y="1479"/>
                                </a:lnTo>
                                <a:lnTo>
                                  <a:pt x="1126" y="1479"/>
                                </a:lnTo>
                                <a:lnTo>
                                  <a:pt x="1136" y="1456"/>
                                </a:lnTo>
                                <a:lnTo>
                                  <a:pt x="1153" y="1395"/>
                                </a:lnTo>
                                <a:lnTo>
                                  <a:pt x="1164" y="1331"/>
                                </a:lnTo>
                                <a:lnTo>
                                  <a:pt x="1167" y="1262"/>
                                </a:lnTo>
                                <a:lnTo>
                                  <a:pt x="1163" y="1186"/>
                                </a:lnTo>
                                <a:lnTo>
                                  <a:pt x="1151" y="1116"/>
                                </a:lnTo>
                                <a:lnTo>
                                  <a:pt x="1131" y="1052"/>
                                </a:lnTo>
                                <a:lnTo>
                                  <a:pt x="1113" y="1019"/>
                                </a:lnTo>
                                <a:close/>
                                <a:moveTo>
                                  <a:pt x="1037" y="326"/>
                                </a:moveTo>
                                <a:lnTo>
                                  <a:pt x="470" y="326"/>
                                </a:lnTo>
                                <a:lnTo>
                                  <a:pt x="563" y="333"/>
                                </a:lnTo>
                                <a:lnTo>
                                  <a:pt x="635" y="355"/>
                                </a:lnTo>
                                <a:lnTo>
                                  <a:pt x="686" y="391"/>
                                </a:lnTo>
                                <a:lnTo>
                                  <a:pt x="717" y="442"/>
                                </a:lnTo>
                                <a:lnTo>
                                  <a:pt x="727" y="509"/>
                                </a:lnTo>
                                <a:lnTo>
                                  <a:pt x="717" y="577"/>
                                </a:lnTo>
                                <a:lnTo>
                                  <a:pt x="684" y="629"/>
                                </a:lnTo>
                                <a:lnTo>
                                  <a:pt x="628" y="665"/>
                                </a:lnTo>
                                <a:lnTo>
                                  <a:pt x="548" y="686"/>
                                </a:lnTo>
                                <a:lnTo>
                                  <a:pt x="440" y="693"/>
                                </a:lnTo>
                                <a:lnTo>
                                  <a:pt x="1005" y="693"/>
                                </a:lnTo>
                                <a:lnTo>
                                  <a:pt x="1031" y="649"/>
                                </a:lnTo>
                                <a:lnTo>
                                  <a:pt x="1053" y="572"/>
                                </a:lnTo>
                                <a:lnTo>
                                  <a:pt x="1060" y="479"/>
                                </a:lnTo>
                                <a:lnTo>
                                  <a:pt x="1054" y="398"/>
                                </a:lnTo>
                                <a:lnTo>
                                  <a:pt x="1037" y="326"/>
                                </a:lnTo>
                                <a:close/>
                              </a:path>
                            </a:pathLst>
                          </a:custGeom>
                          <a:solidFill>
                            <a:srgbClr val="FFFFFF"/>
                          </a:solidFill>
                          <a:ln>
                            <a:noFill/>
                          </a:ln>
                        </wps:spPr>
                        <wps:bodyPr anchorCtr="0" anchor="ctr" bIns="91425" lIns="91425" spcFirstLastPara="1" rIns="91425" wrap="square" tIns="91425">
                          <a:noAutofit/>
                        </wps:bodyPr>
                      </wps:wsp>
                      <wps:wsp>
                        <wps:cNvSpPr/>
                        <wps:cNvPr id="14" name="Shape 14"/>
                        <wps:spPr>
                          <a:xfrm>
                            <a:off x="4057" y="3579"/>
                            <a:ext cx="1216" cy="1797"/>
                          </a:xfrm>
                          <a:custGeom>
                            <a:rect b="b" l="l" r="r" t="t"/>
                            <a:pathLst>
                              <a:path extrusionOk="0" h="1797" w="1216">
                                <a:moveTo>
                                  <a:pt x="518" y="0"/>
                                </a:moveTo>
                                <a:lnTo>
                                  <a:pt x="0" y="0"/>
                                </a:lnTo>
                                <a:lnTo>
                                  <a:pt x="0" y="1797"/>
                                </a:lnTo>
                                <a:lnTo>
                                  <a:pt x="333" y="1797"/>
                                </a:lnTo>
                                <a:lnTo>
                                  <a:pt x="333" y="1109"/>
                                </a:lnTo>
                                <a:lnTo>
                                  <a:pt x="812" y="1109"/>
                                </a:lnTo>
                                <a:lnTo>
                                  <a:pt x="813" y="1109"/>
                                </a:lnTo>
                                <a:lnTo>
                                  <a:pt x="888" y="1078"/>
                                </a:lnTo>
                                <a:lnTo>
                                  <a:pt x="955" y="1042"/>
                                </a:lnTo>
                                <a:lnTo>
                                  <a:pt x="1013" y="1001"/>
                                </a:lnTo>
                                <a:lnTo>
                                  <a:pt x="1063" y="955"/>
                                </a:lnTo>
                                <a:lnTo>
                                  <a:pt x="1105" y="903"/>
                                </a:lnTo>
                                <a:lnTo>
                                  <a:pt x="1132" y="859"/>
                                </a:lnTo>
                                <a:lnTo>
                                  <a:pt x="333" y="859"/>
                                </a:lnTo>
                                <a:lnTo>
                                  <a:pt x="333" y="319"/>
                                </a:lnTo>
                                <a:lnTo>
                                  <a:pt x="1146" y="319"/>
                                </a:lnTo>
                                <a:lnTo>
                                  <a:pt x="1113" y="255"/>
                                </a:lnTo>
                                <a:lnTo>
                                  <a:pt x="1066" y="191"/>
                                </a:lnTo>
                                <a:lnTo>
                                  <a:pt x="1009" y="134"/>
                                </a:lnTo>
                                <a:lnTo>
                                  <a:pt x="958" y="95"/>
                                </a:lnTo>
                                <a:lnTo>
                                  <a:pt x="903" y="64"/>
                                </a:lnTo>
                                <a:lnTo>
                                  <a:pt x="844" y="40"/>
                                </a:lnTo>
                                <a:lnTo>
                                  <a:pt x="777" y="22"/>
                                </a:lnTo>
                                <a:lnTo>
                                  <a:pt x="702" y="10"/>
                                </a:lnTo>
                                <a:lnTo>
                                  <a:pt x="616" y="3"/>
                                </a:lnTo>
                                <a:lnTo>
                                  <a:pt x="518" y="0"/>
                                </a:lnTo>
                                <a:close/>
                                <a:moveTo>
                                  <a:pt x="812" y="1109"/>
                                </a:moveTo>
                                <a:lnTo>
                                  <a:pt x="333" y="1109"/>
                                </a:lnTo>
                                <a:lnTo>
                                  <a:pt x="805" y="1797"/>
                                </a:lnTo>
                                <a:lnTo>
                                  <a:pt x="1215" y="1797"/>
                                </a:lnTo>
                                <a:lnTo>
                                  <a:pt x="729" y="1133"/>
                                </a:lnTo>
                                <a:lnTo>
                                  <a:pt x="812" y="1109"/>
                                </a:lnTo>
                                <a:close/>
                                <a:moveTo>
                                  <a:pt x="1146" y="319"/>
                                </a:moveTo>
                                <a:lnTo>
                                  <a:pt x="481" y="319"/>
                                </a:lnTo>
                                <a:lnTo>
                                  <a:pt x="588" y="324"/>
                                </a:lnTo>
                                <a:lnTo>
                                  <a:pt x="674" y="338"/>
                                </a:lnTo>
                                <a:lnTo>
                                  <a:pt x="741" y="361"/>
                                </a:lnTo>
                                <a:lnTo>
                                  <a:pt x="791" y="392"/>
                                </a:lnTo>
                                <a:lnTo>
                                  <a:pt x="826" y="431"/>
                                </a:lnTo>
                                <a:lnTo>
                                  <a:pt x="848" y="477"/>
                                </a:lnTo>
                                <a:lnTo>
                                  <a:pt x="860" y="529"/>
                                </a:lnTo>
                                <a:lnTo>
                                  <a:pt x="863" y="586"/>
                                </a:lnTo>
                                <a:lnTo>
                                  <a:pt x="856" y="661"/>
                                </a:lnTo>
                                <a:lnTo>
                                  <a:pt x="835" y="723"/>
                                </a:lnTo>
                                <a:lnTo>
                                  <a:pt x="800" y="773"/>
                                </a:lnTo>
                                <a:lnTo>
                                  <a:pt x="749" y="811"/>
                                </a:lnTo>
                                <a:lnTo>
                                  <a:pt x="681" y="838"/>
                                </a:lnTo>
                                <a:lnTo>
                                  <a:pt x="597" y="854"/>
                                </a:lnTo>
                                <a:lnTo>
                                  <a:pt x="496" y="859"/>
                                </a:lnTo>
                                <a:lnTo>
                                  <a:pt x="1132" y="859"/>
                                </a:lnTo>
                                <a:lnTo>
                                  <a:pt x="1139" y="847"/>
                                </a:lnTo>
                                <a:lnTo>
                                  <a:pt x="1165" y="786"/>
                                </a:lnTo>
                                <a:lnTo>
                                  <a:pt x="1184" y="721"/>
                                </a:lnTo>
                                <a:lnTo>
                                  <a:pt x="1195" y="651"/>
                                </a:lnTo>
                                <a:lnTo>
                                  <a:pt x="1198" y="577"/>
                                </a:lnTo>
                                <a:lnTo>
                                  <a:pt x="1193" y="488"/>
                                </a:lnTo>
                                <a:lnTo>
                                  <a:pt x="1177" y="404"/>
                                </a:lnTo>
                                <a:lnTo>
                                  <a:pt x="1150" y="326"/>
                                </a:lnTo>
                                <a:lnTo>
                                  <a:pt x="1146" y="319"/>
                                </a:lnTo>
                                <a:close/>
                              </a:path>
                            </a:pathLst>
                          </a:custGeom>
                          <a:solidFill>
                            <a:srgbClr val="FFFFFF"/>
                          </a:solidFill>
                          <a:ln>
                            <a:noFill/>
                          </a:ln>
                        </wps:spPr>
                        <wps:bodyPr anchorCtr="0" anchor="ctr" bIns="91425" lIns="91425" spcFirstLastPara="1" rIns="91425" wrap="square" tIns="91425">
                          <a:noAutofit/>
                        </wps:bodyPr>
                      </wps:wsp>
                      <wps:wsp>
                        <wps:cNvSpPr/>
                        <wps:cNvPr id="15" name="Shape 15"/>
                        <wps:spPr>
                          <a:xfrm>
                            <a:off x="5589" y="5058"/>
                            <a:ext cx="966" cy="31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5589" y="4640"/>
                            <a:ext cx="334" cy="41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5589" y="4320"/>
                            <a:ext cx="939" cy="3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5589" y="3898"/>
                            <a:ext cx="334" cy="422"/>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5589" y="3580"/>
                            <a:ext cx="966" cy="31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6844" y="3547"/>
                            <a:ext cx="1165" cy="1860"/>
                          </a:xfrm>
                          <a:custGeom>
                            <a:rect b="b" l="l" r="r" t="t"/>
                            <a:pathLst>
                              <a:path extrusionOk="0" h="1860" w="1165">
                                <a:moveTo>
                                  <a:pt x="588" y="0"/>
                                </a:moveTo>
                                <a:lnTo>
                                  <a:pt x="511" y="5"/>
                                </a:lnTo>
                                <a:lnTo>
                                  <a:pt x="437" y="21"/>
                                </a:lnTo>
                                <a:lnTo>
                                  <a:pt x="368" y="47"/>
                                </a:lnTo>
                                <a:lnTo>
                                  <a:pt x="304" y="81"/>
                                </a:lnTo>
                                <a:lnTo>
                                  <a:pt x="245" y="124"/>
                                </a:lnTo>
                                <a:lnTo>
                                  <a:pt x="194" y="174"/>
                                </a:lnTo>
                                <a:lnTo>
                                  <a:pt x="150" y="231"/>
                                </a:lnTo>
                                <a:lnTo>
                                  <a:pt x="114" y="294"/>
                                </a:lnTo>
                                <a:lnTo>
                                  <a:pt x="88" y="362"/>
                                </a:lnTo>
                                <a:lnTo>
                                  <a:pt x="71" y="434"/>
                                </a:lnTo>
                                <a:lnTo>
                                  <a:pt x="66" y="510"/>
                                </a:lnTo>
                                <a:lnTo>
                                  <a:pt x="71" y="584"/>
                                </a:lnTo>
                                <a:lnTo>
                                  <a:pt x="85" y="653"/>
                                </a:lnTo>
                                <a:lnTo>
                                  <a:pt x="109" y="718"/>
                                </a:lnTo>
                                <a:lnTo>
                                  <a:pt x="143" y="778"/>
                                </a:lnTo>
                                <a:lnTo>
                                  <a:pt x="185" y="833"/>
                                </a:lnTo>
                                <a:lnTo>
                                  <a:pt x="236" y="883"/>
                                </a:lnTo>
                                <a:lnTo>
                                  <a:pt x="296" y="927"/>
                                </a:lnTo>
                                <a:lnTo>
                                  <a:pt x="364" y="966"/>
                                </a:lnTo>
                                <a:lnTo>
                                  <a:pt x="440" y="999"/>
                                </a:lnTo>
                                <a:lnTo>
                                  <a:pt x="582" y="1053"/>
                                </a:lnTo>
                                <a:lnTo>
                                  <a:pt x="665" y="1087"/>
                                </a:lnTo>
                                <a:lnTo>
                                  <a:pt x="751" y="1138"/>
                                </a:lnTo>
                                <a:lnTo>
                                  <a:pt x="813" y="1217"/>
                                </a:lnTo>
                                <a:lnTo>
                                  <a:pt x="834" y="1320"/>
                                </a:lnTo>
                                <a:lnTo>
                                  <a:pt x="823" y="1392"/>
                                </a:lnTo>
                                <a:lnTo>
                                  <a:pt x="790" y="1453"/>
                                </a:lnTo>
                                <a:lnTo>
                                  <a:pt x="738" y="1499"/>
                                </a:lnTo>
                                <a:lnTo>
                                  <a:pt x="671" y="1528"/>
                                </a:lnTo>
                                <a:lnTo>
                                  <a:pt x="591" y="1539"/>
                                </a:lnTo>
                                <a:lnTo>
                                  <a:pt x="510" y="1530"/>
                                </a:lnTo>
                                <a:lnTo>
                                  <a:pt x="445" y="1503"/>
                                </a:lnTo>
                                <a:lnTo>
                                  <a:pt x="397" y="1459"/>
                                </a:lnTo>
                                <a:lnTo>
                                  <a:pt x="364" y="1396"/>
                                </a:lnTo>
                                <a:lnTo>
                                  <a:pt x="348" y="1315"/>
                                </a:lnTo>
                                <a:lnTo>
                                  <a:pt x="0" y="1315"/>
                                </a:lnTo>
                                <a:lnTo>
                                  <a:pt x="12" y="1397"/>
                                </a:lnTo>
                                <a:lnTo>
                                  <a:pt x="32" y="1474"/>
                                </a:lnTo>
                                <a:lnTo>
                                  <a:pt x="60" y="1544"/>
                                </a:lnTo>
                                <a:lnTo>
                                  <a:pt x="96" y="1608"/>
                                </a:lnTo>
                                <a:lnTo>
                                  <a:pt x="139" y="1665"/>
                                </a:lnTo>
                                <a:lnTo>
                                  <a:pt x="188" y="1715"/>
                                </a:lnTo>
                                <a:lnTo>
                                  <a:pt x="243" y="1758"/>
                                </a:lnTo>
                                <a:lnTo>
                                  <a:pt x="304" y="1794"/>
                                </a:lnTo>
                                <a:lnTo>
                                  <a:pt x="369" y="1822"/>
                                </a:lnTo>
                                <a:lnTo>
                                  <a:pt x="439" y="1843"/>
                                </a:lnTo>
                                <a:lnTo>
                                  <a:pt x="513" y="1855"/>
                                </a:lnTo>
                                <a:lnTo>
                                  <a:pt x="591" y="1860"/>
                                </a:lnTo>
                                <a:lnTo>
                                  <a:pt x="664" y="1855"/>
                                </a:lnTo>
                                <a:lnTo>
                                  <a:pt x="734" y="1843"/>
                                </a:lnTo>
                                <a:lnTo>
                                  <a:pt x="801" y="1822"/>
                                </a:lnTo>
                                <a:lnTo>
                                  <a:pt x="864" y="1794"/>
                                </a:lnTo>
                                <a:lnTo>
                                  <a:pt x="922" y="1759"/>
                                </a:lnTo>
                                <a:lnTo>
                                  <a:pt x="975" y="1717"/>
                                </a:lnTo>
                                <a:lnTo>
                                  <a:pt x="1022" y="1669"/>
                                </a:lnTo>
                                <a:lnTo>
                                  <a:pt x="1064" y="1616"/>
                                </a:lnTo>
                                <a:lnTo>
                                  <a:pt x="1099" y="1558"/>
                                </a:lnTo>
                                <a:lnTo>
                                  <a:pt x="1127" y="1495"/>
                                </a:lnTo>
                                <a:lnTo>
                                  <a:pt x="1148" y="1428"/>
                                </a:lnTo>
                                <a:lnTo>
                                  <a:pt x="1160" y="1357"/>
                                </a:lnTo>
                                <a:lnTo>
                                  <a:pt x="1165" y="1283"/>
                                </a:lnTo>
                                <a:lnTo>
                                  <a:pt x="1162" y="1213"/>
                                </a:lnTo>
                                <a:lnTo>
                                  <a:pt x="1151" y="1147"/>
                                </a:lnTo>
                                <a:lnTo>
                                  <a:pt x="1133" y="1086"/>
                                </a:lnTo>
                                <a:lnTo>
                                  <a:pt x="1106" y="1029"/>
                                </a:lnTo>
                                <a:lnTo>
                                  <a:pt x="1069" y="975"/>
                                </a:lnTo>
                                <a:lnTo>
                                  <a:pt x="1021" y="924"/>
                                </a:lnTo>
                                <a:lnTo>
                                  <a:pt x="961" y="876"/>
                                </a:lnTo>
                                <a:lnTo>
                                  <a:pt x="889" y="831"/>
                                </a:lnTo>
                                <a:lnTo>
                                  <a:pt x="802" y="788"/>
                                </a:lnTo>
                                <a:lnTo>
                                  <a:pt x="700" y="746"/>
                                </a:lnTo>
                                <a:lnTo>
                                  <a:pt x="601" y="709"/>
                                </a:lnTo>
                                <a:lnTo>
                                  <a:pt x="546" y="688"/>
                                </a:lnTo>
                                <a:lnTo>
                                  <a:pt x="458" y="632"/>
                                </a:lnTo>
                                <a:lnTo>
                                  <a:pt x="408" y="550"/>
                                </a:lnTo>
                                <a:lnTo>
                                  <a:pt x="401" y="503"/>
                                </a:lnTo>
                                <a:lnTo>
                                  <a:pt x="415" y="429"/>
                                </a:lnTo>
                                <a:lnTo>
                                  <a:pt x="453" y="372"/>
                                </a:lnTo>
                                <a:lnTo>
                                  <a:pt x="511" y="334"/>
                                </a:lnTo>
                                <a:lnTo>
                                  <a:pt x="586" y="321"/>
                                </a:lnTo>
                                <a:lnTo>
                                  <a:pt x="661" y="333"/>
                                </a:lnTo>
                                <a:lnTo>
                                  <a:pt x="719" y="370"/>
                                </a:lnTo>
                                <a:lnTo>
                                  <a:pt x="758" y="429"/>
                                </a:lnTo>
                                <a:lnTo>
                                  <a:pt x="776" y="510"/>
                                </a:lnTo>
                                <a:lnTo>
                                  <a:pt x="1121" y="510"/>
                                </a:lnTo>
                                <a:lnTo>
                                  <a:pt x="1111" y="427"/>
                                </a:lnTo>
                                <a:lnTo>
                                  <a:pt x="1092" y="351"/>
                                </a:lnTo>
                                <a:lnTo>
                                  <a:pt x="1063" y="280"/>
                                </a:lnTo>
                                <a:lnTo>
                                  <a:pt x="1026" y="217"/>
                                </a:lnTo>
                                <a:lnTo>
                                  <a:pt x="982" y="162"/>
                                </a:lnTo>
                                <a:lnTo>
                                  <a:pt x="930" y="114"/>
                                </a:lnTo>
                                <a:lnTo>
                                  <a:pt x="872" y="74"/>
                                </a:lnTo>
                                <a:lnTo>
                                  <a:pt x="808" y="42"/>
                                </a:lnTo>
                                <a:lnTo>
                                  <a:pt x="739" y="19"/>
                                </a:lnTo>
                                <a:lnTo>
                                  <a:pt x="666" y="5"/>
                                </a:lnTo>
                                <a:lnTo>
                                  <a:pt x="588" y="0"/>
                                </a:lnTo>
                                <a:close/>
                              </a:path>
                            </a:pathLst>
                          </a:custGeom>
                          <a:solidFill>
                            <a:srgbClr val="FFFFFF"/>
                          </a:solidFill>
                          <a:ln>
                            <a:noFill/>
                          </a:ln>
                        </wps:spPr>
                        <wps:bodyPr anchorCtr="0" anchor="ctr" bIns="91425" lIns="91425" spcFirstLastPara="1" rIns="91425" wrap="square" tIns="91425">
                          <a:noAutofit/>
                        </wps:bodyPr>
                      </wps:wsp>
                      <wps:wsp>
                        <wps:cNvSpPr/>
                        <wps:cNvPr id="21" name="Shape 21"/>
                        <wps:spPr>
                          <a:xfrm>
                            <a:off x="6005" y="2001"/>
                            <a:ext cx="541" cy="1050"/>
                          </a:xfrm>
                          <a:custGeom>
                            <a:rect b="b" l="l" r="r" t="t"/>
                            <a:pathLst>
                              <a:path extrusionOk="0" h="1050" w="541">
                                <a:moveTo>
                                  <a:pt x="0" y="0"/>
                                </a:moveTo>
                                <a:lnTo>
                                  <a:pt x="0" y="223"/>
                                </a:lnTo>
                                <a:lnTo>
                                  <a:pt x="541" y="1050"/>
                                </a:lnTo>
                                <a:lnTo>
                                  <a:pt x="541" y="242"/>
                                </a:lnTo>
                                <a:lnTo>
                                  <a:pt x="0" y="0"/>
                                </a:lnTo>
                                <a:close/>
                              </a:path>
                            </a:pathLst>
                          </a:custGeom>
                          <a:solidFill>
                            <a:srgbClr val="FFFFFF">
                              <a:alpha val="79607"/>
                            </a:srgbClr>
                          </a:solidFill>
                          <a:ln>
                            <a:noFill/>
                          </a:ln>
                        </wps:spPr>
                        <wps:bodyPr anchorCtr="0" anchor="ctr" bIns="91425" lIns="91425" spcFirstLastPara="1" rIns="91425" wrap="square" tIns="91425">
                          <a:noAutofit/>
                        </wps:bodyPr>
                      </wps:wsp>
                      <wps:wsp>
                        <wps:cNvSpPr/>
                        <wps:cNvPr id="22" name="Shape 22"/>
                        <wps:spPr>
                          <a:xfrm>
                            <a:off x="6545" y="1549"/>
                            <a:ext cx="656" cy="1502"/>
                          </a:xfrm>
                          <a:custGeom>
                            <a:rect b="b" l="l" r="r" t="t"/>
                            <a:pathLst>
                              <a:path extrusionOk="0" h="1502" w="656">
                                <a:moveTo>
                                  <a:pt x="656" y="0"/>
                                </a:moveTo>
                                <a:lnTo>
                                  <a:pt x="0" y="694"/>
                                </a:lnTo>
                                <a:lnTo>
                                  <a:pt x="0" y="1502"/>
                                </a:lnTo>
                                <a:lnTo>
                                  <a:pt x="656" y="230"/>
                                </a:lnTo>
                                <a:lnTo>
                                  <a:pt x="656" y="0"/>
                                </a:lnTo>
                                <a:close/>
                              </a:path>
                            </a:pathLst>
                          </a:custGeom>
                          <a:solidFill>
                            <a:srgbClr val="FFFFFF"/>
                          </a:solidFill>
                          <a:ln>
                            <a:noFill/>
                          </a:ln>
                        </wps:spPr>
                        <wps:bodyPr anchorCtr="0" anchor="ctr" bIns="91425" lIns="91425" spcFirstLastPara="1" rIns="91425" wrap="square" tIns="91425">
                          <a:noAutofit/>
                        </wps:bodyPr>
                      </wps:wsp>
                      <wps:wsp>
                        <wps:cNvSpPr/>
                        <wps:cNvPr id="23" name="Shape 23"/>
                        <wps:spPr>
                          <a:xfrm>
                            <a:off x="7201" y="1549"/>
                            <a:ext cx="741" cy="1502"/>
                          </a:xfrm>
                          <a:custGeom>
                            <a:rect b="b" l="l" r="r" t="t"/>
                            <a:pathLst>
                              <a:path extrusionOk="0" h="1502" w="741">
                                <a:moveTo>
                                  <a:pt x="0" y="0"/>
                                </a:moveTo>
                                <a:lnTo>
                                  <a:pt x="0" y="230"/>
                                </a:lnTo>
                                <a:lnTo>
                                  <a:pt x="650" y="1502"/>
                                </a:lnTo>
                                <a:lnTo>
                                  <a:pt x="740" y="1502"/>
                                </a:lnTo>
                                <a:lnTo>
                                  <a:pt x="0" y="0"/>
                                </a:lnTo>
                                <a:close/>
                              </a:path>
                            </a:pathLst>
                          </a:custGeom>
                          <a:solidFill>
                            <a:srgbClr val="FFFFFF">
                              <a:alpha val="79607"/>
                            </a:srgbClr>
                          </a:solidFill>
                          <a:ln>
                            <a:noFill/>
                          </a:ln>
                        </wps:spPr>
                        <wps:bodyPr anchorCtr="0" anchor="ctr" bIns="91425" lIns="91425" spcFirstLastPara="1" rIns="91425" wrap="square" tIns="91425">
                          <a:noAutofit/>
                        </wps:bodyPr>
                      </wps:wsp>
                      <wps:wsp>
                        <wps:cNvSpPr/>
                        <wps:cNvPr id="24" name="Shape 24"/>
                        <wps:spPr>
                          <a:xfrm>
                            <a:off x="5499" y="2001"/>
                            <a:ext cx="506" cy="1050"/>
                          </a:xfrm>
                          <a:custGeom>
                            <a:rect b="b" l="l" r="r" t="t"/>
                            <a:pathLst>
                              <a:path extrusionOk="0" h="1050" w="506">
                                <a:moveTo>
                                  <a:pt x="506" y="0"/>
                                </a:moveTo>
                                <a:lnTo>
                                  <a:pt x="0" y="1050"/>
                                </a:lnTo>
                                <a:lnTo>
                                  <a:pt x="107" y="1050"/>
                                </a:lnTo>
                                <a:lnTo>
                                  <a:pt x="506" y="223"/>
                                </a:lnTo>
                                <a:lnTo>
                                  <a:pt x="506" y="0"/>
                                </a:lnTo>
                                <a:close/>
                              </a:path>
                            </a:pathLst>
                          </a:custGeom>
                          <a:solidFill>
                            <a:srgbClr val="FFFFFF"/>
                          </a:solidFill>
                          <a:ln>
                            <a:noFill/>
                          </a:ln>
                        </wps:spPr>
                        <wps:bodyPr anchorCtr="0" anchor="ctr" bIns="91425" lIns="91425" spcFirstLastPara="1" rIns="91425" wrap="square" tIns="91425">
                          <a:noAutofit/>
                        </wps:bodyPr>
                      </wps:wsp>
                      <wps:wsp>
                        <wps:cNvSpPr/>
                        <wps:cNvPr id="25" name="Shape 25"/>
                        <wps:spPr>
                          <a:xfrm>
                            <a:off x="2205" y="3274"/>
                            <a:ext cx="6074" cy="303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58"/>
                                  <w:vertAlign w:val="baseline"/>
                                </w:rPr>
                              </w:r>
                            </w:p>
                            <w:p w:rsidR="00000000" w:rsidDel="00000000" w:rsidP="00000000" w:rsidRDefault="00000000" w:rsidRPr="00000000">
                              <w:pPr>
                                <w:spacing w:after="0" w:before="6.000000238418579"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ff0000"/>
                                  <w:sz w:val="58"/>
                                  <w:vertAlign w:val="baseline"/>
                                </w:rPr>
                              </w:r>
                            </w:p>
                            <w:p w:rsidR="00000000" w:rsidDel="00000000" w:rsidP="00000000" w:rsidRDefault="00000000" w:rsidRPr="00000000">
                              <w:pPr>
                                <w:spacing w:after="0" w:before="0" w:line="240"/>
                                <w:ind w:left="283.99999618530273" w:right="0" w:firstLine="283.99999618530273"/>
                                <w:jc w:val="left"/>
                                <w:textDirection w:val="btLr"/>
                              </w:pPr>
                              <w:r w:rsidDel="00000000" w:rsidR="00000000" w:rsidRPr="00000000">
                                <w:rPr>
                                  <w:rFonts w:ascii="Century Gothic" w:cs="Century Gothic" w:eastAsia="Century Gothic" w:hAnsi="Century Gothic"/>
                                  <w:b w:val="1"/>
                                  <w:i w:val="0"/>
                                  <w:smallCaps w:val="0"/>
                                  <w:strike w:val="0"/>
                                  <w:color w:val="000000"/>
                                  <w:sz w:val="69"/>
                                  <w:vertAlign w:val="baseline"/>
                                </w:rPr>
                              </w:r>
                              <w:r w:rsidDel="00000000" w:rsidR="00000000" w:rsidRPr="00000000">
                                <w:rPr>
                                  <w:rFonts w:ascii="Helvetica Neue" w:cs="Helvetica Neue" w:eastAsia="Helvetica Neue" w:hAnsi="Helvetica Neue"/>
                                  <w:b w:val="0"/>
                                  <w:i w:val="0"/>
                                  <w:smallCaps w:val="0"/>
                                  <w:strike w:val="0"/>
                                  <w:color w:val="ffffff"/>
                                  <w:sz w:val="52"/>
                                  <w:vertAlign w:val="baseline"/>
                                </w:rPr>
                                <w:t xml:space="preserve">HUURDERSVERENIGING</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-622299</wp:posOffset>
              </wp:positionH>
              <wp:positionV relativeFrom="paragraph">
                <wp:posOffset>-165099</wp:posOffset>
              </wp:positionV>
              <wp:extent cx="1109980" cy="987425"/>
              <wp:effectExtent b="0" l="0" r="0" t="0"/>
              <wp:wrapTopAndBottom distB="0" distT="0"/>
              <wp:docPr id="106323990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109980" cy="987425"/>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sz w:val="22"/>
        <w:szCs w:val="22"/>
        <w:lang w:val="nl-N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80" w:before="360" w:line="259" w:lineRule="auto"/>
    </w:pPr>
    <w:rPr>
      <w:rFonts w:ascii="Play" w:cs="Play" w:eastAsia="Play" w:hAnsi="Play"/>
      <w:color w:val="0f4761"/>
      <w:sz w:val="40"/>
      <w:szCs w:val="40"/>
    </w:rPr>
  </w:style>
  <w:style w:type="paragraph" w:styleId="Heading2">
    <w:name w:val="heading 2"/>
    <w:basedOn w:val="Normal"/>
    <w:next w:val="Normal"/>
    <w:pPr>
      <w:keepNext w:val="1"/>
      <w:keepLines w:val="1"/>
      <w:widowControl w:val="1"/>
      <w:spacing w:after="80" w:before="160" w:line="259" w:lineRule="auto"/>
    </w:pPr>
    <w:rPr>
      <w:rFonts w:ascii="Play" w:cs="Play" w:eastAsia="Play" w:hAnsi="Play"/>
      <w:color w:val="0f4761"/>
      <w:sz w:val="32"/>
      <w:szCs w:val="32"/>
    </w:rPr>
  </w:style>
  <w:style w:type="paragraph" w:styleId="Heading3">
    <w:name w:val="heading 3"/>
    <w:basedOn w:val="Normal"/>
    <w:next w:val="Normal"/>
    <w:pPr>
      <w:keepNext w:val="1"/>
      <w:keepLines w:val="1"/>
      <w:widowControl w:val="1"/>
      <w:spacing w:after="80" w:before="160" w:line="259" w:lineRule="auto"/>
    </w:pPr>
    <w:rPr>
      <w:rFonts w:ascii="Aptos" w:cs="Aptos" w:eastAsia="Aptos" w:hAnsi="Aptos"/>
      <w:color w:val="0f4761"/>
      <w:sz w:val="28"/>
      <w:szCs w:val="28"/>
    </w:rPr>
  </w:style>
  <w:style w:type="paragraph" w:styleId="Heading4">
    <w:name w:val="heading 4"/>
    <w:basedOn w:val="Normal"/>
    <w:next w:val="Normal"/>
    <w:pPr>
      <w:keepNext w:val="1"/>
      <w:keepLines w:val="1"/>
      <w:widowControl w:val="1"/>
      <w:spacing w:after="40" w:before="80" w:line="259" w:lineRule="auto"/>
    </w:pPr>
    <w:rPr>
      <w:rFonts w:ascii="Aptos" w:cs="Aptos" w:eastAsia="Aptos" w:hAnsi="Aptos"/>
      <w:i w:val="1"/>
      <w:color w:val="0f4761"/>
    </w:rPr>
  </w:style>
  <w:style w:type="paragraph" w:styleId="Heading5">
    <w:name w:val="heading 5"/>
    <w:basedOn w:val="Normal"/>
    <w:next w:val="Normal"/>
    <w:pPr>
      <w:keepNext w:val="1"/>
      <w:keepLines w:val="1"/>
      <w:widowControl w:val="1"/>
      <w:spacing w:after="40" w:before="80" w:line="259" w:lineRule="auto"/>
    </w:pPr>
    <w:rPr>
      <w:rFonts w:ascii="Aptos" w:cs="Aptos" w:eastAsia="Aptos" w:hAnsi="Aptos"/>
      <w:color w:val="0f4761"/>
    </w:rPr>
  </w:style>
  <w:style w:type="paragraph" w:styleId="Heading6">
    <w:name w:val="heading 6"/>
    <w:basedOn w:val="Normal"/>
    <w:next w:val="Normal"/>
    <w:pPr>
      <w:keepNext w:val="1"/>
      <w:keepLines w:val="1"/>
      <w:widowControl w:val="1"/>
      <w:spacing w:before="40" w:line="259" w:lineRule="auto"/>
    </w:pPr>
    <w:rPr>
      <w:rFonts w:ascii="Aptos" w:cs="Aptos" w:eastAsia="Aptos" w:hAnsi="Aptos"/>
      <w:i w:val="1"/>
      <w:color w:val="595959"/>
    </w:rPr>
  </w:style>
  <w:style w:type="paragraph" w:styleId="Title">
    <w:name w:val="Title"/>
    <w:basedOn w:val="Normal"/>
    <w:next w:val="Normal"/>
    <w:pPr>
      <w:widowControl w:val="1"/>
      <w:spacing w:after="80" w:lineRule="auto"/>
    </w:pPr>
    <w:rPr>
      <w:rFonts w:ascii="Play" w:cs="Play" w:eastAsia="Play" w:hAnsi="Play"/>
      <w:sz w:val="56"/>
      <w:szCs w:val="56"/>
    </w:rPr>
  </w:style>
  <w:style w:type="paragraph" w:styleId="Normal" w:default="1">
    <w:name w:val="Normal"/>
    <w:qFormat w:val="1"/>
    <w:rsid w:val="00815874"/>
    <w:pPr>
      <w:widowControl w:val="0"/>
      <w:autoSpaceDE w:val="0"/>
      <w:autoSpaceDN w:val="0"/>
      <w:spacing w:after="0" w:line="240" w:lineRule="auto"/>
    </w:pPr>
    <w:rPr>
      <w:rFonts w:ascii="Tahoma" w:cs="Tahoma" w:eastAsia="Tahoma" w:hAnsi="Tahoma"/>
      <w:kern w:val="0"/>
      <w:lang w:bidi="en-US" w:val="en-US"/>
    </w:rPr>
  </w:style>
  <w:style w:type="paragraph" w:styleId="Heading1">
    <w:name w:val="heading 1"/>
    <w:basedOn w:val="Normal"/>
    <w:next w:val="Normal"/>
    <w:link w:val="Heading1Char"/>
    <w:uiPriority w:val="9"/>
    <w:qFormat w:val="1"/>
    <w:rsid w:val="00086FE6"/>
    <w:pPr>
      <w:keepNext w:val="1"/>
      <w:keepLines w:val="1"/>
      <w:widowControl w:val="1"/>
      <w:autoSpaceDE w:val="1"/>
      <w:autoSpaceDN w:val="1"/>
      <w:spacing w:after="80" w:before="360" w:line="259" w:lineRule="auto"/>
      <w:outlineLvl w:val="0"/>
    </w:pPr>
    <w:rPr>
      <w:rFonts w:asciiTheme="majorHAnsi" w:cstheme="majorBidi" w:eastAsiaTheme="majorEastAsia" w:hAnsiTheme="majorHAnsi"/>
      <w:color w:val="0f4761" w:themeColor="accent1" w:themeShade="0000BF"/>
      <w:kern w:val="2"/>
      <w:sz w:val="40"/>
      <w:szCs w:val="40"/>
      <w:lang w:bidi="ar-SA"/>
    </w:rPr>
  </w:style>
  <w:style w:type="paragraph" w:styleId="Heading2">
    <w:name w:val="heading 2"/>
    <w:basedOn w:val="Normal"/>
    <w:next w:val="Normal"/>
    <w:link w:val="Heading2Char"/>
    <w:uiPriority w:val="9"/>
    <w:semiHidden w:val="1"/>
    <w:unhideWhenUsed w:val="1"/>
    <w:qFormat w:val="1"/>
    <w:rsid w:val="00086FE6"/>
    <w:pPr>
      <w:keepNext w:val="1"/>
      <w:keepLines w:val="1"/>
      <w:widowControl w:val="1"/>
      <w:autoSpaceDE w:val="1"/>
      <w:autoSpaceDN w:val="1"/>
      <w:spacing w:after="80" w:before="160" w:line="259" w:lineRule="auto"/>
      <w:outlineLvl w:val="1"/>
    </w:pPr>
    <w:rPr>
      <w:rFonts w:asciiTheme="majorHAnsi" w:cstheme="majorBidi" w:eastAsiaTheme="majorEastAsia" w:hAnsiTheme="majorHAnsi"/>
      <w:color w:val="0f4761" w:themeColor="accent1" w:themeShade="0000BF"/>
      <w:kern w:val="2"/>
      <w:sz w:val="32"/>
      <w:szCs w:val="32"/>
      <w:lang w:bidi="ar-SA"/>
    </w:rPr>
  </w:style>
  <w:style w:type="paragraph" w:styleId="Heading3">
    <w:name w:val="heading 3"/>
    <w:basedOn w:val="Normal"/>
    <w:next w:val="Normal"/>
    <w:link w:val="Heading3Char"/>
    <w:uiPriority w:val="9"/>
    <w:semiHidden w:val="1"/>
    <w:unhideWhenUsed w:val="1"/>
    <w:qFormat w:val="1"/>
    <w:rsid w:val="00086FE6"/>
    <w:pPr>
      <w:keepNext w:val="1"/>
      <w:keepLines w:val="1"/>
      <w:widowControl w:val="1"/>
      <w:autoSpaceDE w:val="1"/>
      <w:autoSpaceDN w:val="1"/>
      <w:spacing w:after="80" w:before="160" w:line="259" w:lineRule="auto"/>
      <w:outlineLvl w:val="2"/>
    </w:pPr>
    <w:rPr>
      <w:rFonts w:asciiTheme="minorHAnsi" w:cstheme="majorBidi" w:eastAsiaTheme="majorEastAsia" w:hAnsiTheme="minorHAnsi"/>
      <w:color w:val="0f4761" w:themeColor="accent1" w:themeShade="0000BF"/>
      <w:kern w:val="2"/>
      <w:sz w:val="28"/>
      <w:szCs w:val="28"/>
      <w:lang w:bidi="ar-SA"/>
    </w:rPr>
  </w:style>
  <w:style w:type="paragraph" w:styleId="Heading4">
    <w:name w:val="heading 4"/>
    <w:basedOn w:val="Normal"/>
    <w:next w:val="Normal"/>
    <w:link w:val="Heading4Char"/>
    <w:uiPriority w:val="9"/>
    <w:semiHidden w:val="1"/>
    <w:unhideWhenUsed w:val="1"/>
    <w:qFormat w:val="1"/>
    <w:rsid w:val="00086FE6"/>
    <w:pPr>
      <w:keepNext w:val="1"/>
      <w:keepLines w:val="1"/>
      <w:widowControl w:val="1"/>
      <w:autoSpaceDE w:val="1"/>
      <w:autoSpaceDN w:val="1"/>
      <w:spacing w:after="40" w:before="80" w:line="259" w:lineRule="auto"/>
      <w:outlineLvl w:val="3"/>
    </w:pPr>
    <w:rPr>
      <w:rFonts w:asciiTheme="minorHAnsi" w:cstheme="majorBidi" w:eastAsiaTheme="majorEastAsia" w:hAnsiTheme="minorHAnsi"/>
      <w:i w:val="1"/>
      <w:iCs w:val="1"/>
      <w:color w:val="0f4761" w:themeColor="accent1" w:themeShade="0000BF"/>
      <w:kern w:val="2"/>
      <w:lang w:bidi="ar-SA"/>
    </w:rPr>
  </w:style>
  <w:style w:type="paragraph" w:styleId="Heading5">
    <w:name w:val="heading 5"/>
    <w:basedOn w:val="Normal"/>
    <w:next w:val="Normal"/>
    <w:link w:val="Heading5Char"/>
    <w:uiPriority w:val="9"/>
    <w:semiHidden w:val="1"/>
    <w:unhideWhenUsed w:val="1"/>
    <w:qFormat w:val="1"/>
    <w:rsid w:val="00086FE6"/>
    <w:pPr>
      <w:keepNext w:val="1"/>
      <w:keepLines w:val="1"/>
      <w:widowControl w:val="1"/>
      <w:autoSpaceDE w:val="1"/>
      <w:autoSpaceDN w:val="1"/>
      <w:spacing w:after="40" w:before="80" w:line="259" w:lineRule="auto"/>
      <w:outlineLvl w:val="4"/>
    </w:pPr>
    <w:rPr>
      <w:rFonts w:asciiTheme="minorHAnsi" w:cstheme="majorBidi" w:eastAsiaTheme="majorEastAsia" w:hAnsiTheme="minorHAnsi"/>
      <w:color w:val="0f4761" w:themeColor="accent1" w:themeShade="0000BF"/>
      <w:kern w:val="2"/>
      <w:lang w:bidi="ar-SA"/>
    </w:rPr>
  </w:style>
  <w:style w:type="paragraph" w:styleId="Heading6">
    <w:name w:val="heading 6"/>
    <w:basedOn w:val="Normal"/>
    <w:next w:val="Normal"/>
    <w:link w:val="Heading6Char"/>
    <w:uiPriority w:val="9"/>
    <w:semiHidden w:val="1"/>
    <w:unhideWhenUsed w:val="1"/>
    <w:qFormat w:val="1"/>
    <w:rsid w:val="00086FE6"/>
    <w:pPr>
      <w:keepNext w:val="1"/>
      <w:keepLines w:val="1"/>
      <w:widowControl w:val="1"/>
      <w:autoSpaceDE w:val="1"/>
      <w:autoSpaceDN w:val="1"/>
      <w:spacing w:before="40" w:line="259" w:lineRule="auto"/>
      <w:outlineLvl w:val="5"/>
    </w:pPr>
    <w:rPr>
      <w:rFonts w:asciiTheme="minorHAnsi" w:cstheme="majorBidi" w:eastAsiaTheme="majorEastAsia" w:hAnsiTheme="minorHAnsi"/>
      <w:i w:val="1"/>
      <w:iCs w:val="1"/>
      <w:color w:val="595959" w:themeColor="text1" w:themeTint="0000A6"/>
      <w:kern w:val="2"/>
      <w:lang w:bidi="ar-SA"/>
    </w:rPr>
  </w:style>
  <w:style w:type="paragraph" w:styleId="Heading7">
    <w:name w:val="heading 7"/>
    <w:basedOn w:val="Normal"/>
    <w:next w:val="Normal"/>
    <w:link w:val="Heading7Char"/>
    <w:uiPriority w:val="9"/>
    <w:semiHidden w:val="1"/>
    <w:unhideWhenUsed w:val="1"/>
    <w:qFormat w:val="1"/>
    <w:rsid w:val="00086FE6"/>
    <w:pPr>
      <w:keepNext w:val="1"/>
      <w:keepLines w:val="1"/>
      <w:widowControl w:val="1"/>
      <w:autoSpaceDE w:val="1"/>
      <w:autoSpaceDN w:val="1"/>
      <w:spacing w:before="40" w:line="259" w:lineRule="auto"/>
      <w:outlineLvl w:val="6"/>
    </w:pPr>
    <w:rPr>
      <w:rFonts w:asciiTheme="minorHAnsi" w:cstheme="majorBidi" w:eastAsiaTheme="majorEastAsia" w:hAnsiTheme="minorHAnsi"/>
      <w:color w:val="595959" w:themeColor="text1" w:themeTint="0000A6"/>
      <w:kern w:val="2"/>
      <w:lang w:bidi="ar-SA"/>
    </w:rPr>
  </w:style>
  <w:style w:type="paragraph" w:styleId="Heading8">
    <w:name w:val="heading 8"/>
    <w:basedOn w:val="Normal"/>
    <w:next w:val="Normal"/>
    <w:link w:val="Heading8Char"/>
    <w:uiPriority w:val="9"/>
    <w:semiHidden w:val="1"/>
    <w:unhideWhenUsed w:val="1"/>
    <w:qFormat w:val="1"/>
    <w:rsid w:val="00086FE6"/>
    <w:pPr>
      <w:keepNext w:val="1"/>
      <w:keepLines w:val="1"/>
      <w:widowControl w:val="1"/>
      <w:autoSpaceDE w:val="1"/>
      <w:autoSpaceDN w:val="1"/>
      <w:spacing w:line="259" w:lineRule="auto"/>
      <w:outlineLvl w:val="7"/>
    </w:pPr>
    <w:rPr>
      <w:rFonts w:asciiTheme="minorHAnsi" w:cstheme="majorBidi" w:eastAsiaTheme="majorEastAsia" w:hAnsiTheme="minorHAnsi"/>
      <w:i w:val="1"/>
      <w:iCs w:val="1"/>
      <w:color w:val="272727" w:themeColor="text1" w:themeTint="0000D8"/>
      <w:kern w:val="2"/>
      <w:lang w:bidi="ar-SA"/>
    </w:rPr>
  </w:style>
  <w:style w:type="paragraph" w:styleId="Heading9">
    <w:name w:val="heading 9"/>
    <w:basedOn w:val="Normal"/>
    <w:next w:val="Normal"/>
    <w:link w:val="Heading9Char"/>
    <w:uiPriority w:val="9"/>
    <w:semiHidden w:val="1"/>
    <w:unhideWhenUsed w:val="1"/>
    <w:qFormat w:val="1"/>
    <w:rsid w:val="00086FE6"/>
    <w:pPr>
      <w:keepNext w:val="1"/>
      <w:keepLines w:val="1"/>
      <w:widowControl w:val="1"/>
      <w:autoSpaceDE w:val="1"/>
      <w:autoSpaceDN w:val="1"/>
      <w:spacing w:line="259" w:lineRule="auto"/>
      <w:outlineLvl w:val="8"/>
    </w:pPr>
    <w:rPr>
      <w:rFonts w:asciiTheme="minorHAnsi" w:cstheme="majorBidi" w:eastAsiaTheme="majorEastAsia" w:hAnsiTheme="minorHAnsi"/>
      <w:color w:val="272727" w:themeColor="text1" w:themeTint="0000D8"/>
      <w:kern w:val="2"/>
      <w:lang w:bidi="ar-S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AE6E57"/>
    <w:pPr>
      <w:spacing w:after="0" w:line="240" w:lineRule="auto"/>
    </w:pPr>
    <w:rPr>
      <w:rFonts w:ascii="Arial" w:hAnsi="Arial"/>
    </w:rPr>
  </w:style>
  <w:style w:type="character" w:styleId="Heading1Char" w:customStyle="1">
    <w:name w:val="Heading 1 Char"/>
    <w:basedOn w:val="DefaultParagraphFont"/>
    <w:link w:val="Heading1"/>
    <w:uiPriority w:val="9"/>
    <w:rsid w:val="00086FE6"/>
    <w:rPr>
      <w:rFonts w:asciiTheme="majorHAnsi" w:cstheme="majorBidi" w:eastAsiaTheme="majorEastAsia" w:hAnsiTheme="majorHAnsi"/>
      <w:color w:val="0f4761" w:themeColor="accent1" w:themeShade="0000BF"/>
      <w:sz w:val="40"/>
      <w:szCs w:val="40"/>
      <w:lang w:val="en-US"/>
    </w:rPr>
  </w:style>
  <w:style w:type="character" w:styleId="Heading2Char" w:customStyle="1">
    <w:name w:val="Heading 2 Char"/>
    <w:basedOn w:val="DefaultParagraphFont"/>
    <w:link w:val="Heading2"/>
    <w:uiPriority w:val="9"/>
    <w:semiHidden w:val="1"/>
    <w:rsid w:val="00086FE6"/>
    <w:rPr>
      <w:rFonts w:asciiTheme="majorHAnsi" w:cstheme="majorBidi" w:eastAsiaTheme="majorEastAsia" w:hAnsiTheme="majorHAnsi"/>
      <w:color w:val="0f4761" w:themeColor="accent1" w:themeShade="0000BF"/>
      <w:sz w:val="32"/>
      <w:szCs w:val="32"/>
      <w:lang w:val="en-US"/>
    </w:rPr>
  </w:style>
  <w:style w:type="character" w:styleId="Heading3Char" w:customStyle="1">
    <w:name w:val="Heading 3 Char"/>
    <w:basedOn w:val="DefaultParagraphFont"/>
    <w:link w:val="Heading3"/>
    <w:uiPriority w:val="9"/>
    <w:semiHidden w:val="1"/>
    <w:rsid w:val="00086FE6"/>
    <w:rPr>
      <w:rFonts w:cstheme="majorBidi" w:eastAsiaTheme="majorEastAsia"/>
      <w:color w:val="0f4761" w:themeColor="accent1" w:themeShade="0000BF"/>
      <w:sz w:val="28"/>
      <w:szCs w:val="28"/>
      <w:lang w:val="en-US"/>
    </w:rPr>
  </w:style>
  <w:style w:type="character" w:styleId="Heading4Char" w:customStyle="1">
    <w:name w:val="Heading 4 Char"/>
    <w:basedOn w:val="DefaultParagraphFont"/>
    <w:link w:val="Heading4"/>
    <w:uiPriority w:val="9"/>
    <w:semiHidden w:val="1"/>
    <w:rsid w:val="00086FE6"/>
    <w:rPr>
      <w:rFonts w:cstheme="majorBidi" w:eastAsiaTheme="majorEastAsia"/>
      <w:i w:val="1"/>
      <w:iCs w:val="1"/>
      <w:color w:val="0f4761" w:themeColor="accent1" w:themeShade="0000BF"/>
      <w:lang w:val="en-US"/>
    </w:rPr>
  </w:style>
  <w:style w:type="character" w:styleId="Heading5Char" w:customStyle="1">
    <w:name w:val="Heading 5 Char"/>
    <w:basedOn w:val="DefaultParagraphFont"/>
    <w:link w:val="Heading5"/>
    <w:uiPriority w:val="9"/>
    <w:semiHidden w:val="1"/>
    <w:rsid w:val="00086FE6"/>
    <w:rPr>
      <w:rFonts w:cstheme="majorBidi" w:eastAsiaTheme="majorEastAsia"/>
      <w:color w:val="0f4761" w:themeColor="accent1" w:themeShade="0000BF"/>
      <w:lang w:val="en-US"/>
    </w:rPr>
  </w:style>
  <w:style w:type="character" w:styleId="Heading6Char" w:customStyle="1">
    <w:name w:val="Heading 6 Char"/>
    <w:basedOn w:val="DefaultParagraphFont"/>
    <w:link w:val="Heading6"/>
    <w:uiPriority w:val="9"/>
    <w:semiHidden w:val="1"/>
    <w:rsid w:val="00086FE6"/>
    <w:rPr>
      <w:rFonts w:cstheme="majorBidi" w:eastAsiaTheme="majorEastAsia"/>
      <w:i w:val="1"/>
      <w:iCs w:val="1"/>
      <w:color w:val="595959" w:themeColor="text1" w:themeTint="0000A6"/>
      <w:lang w:val="en-US"/>
    </w:rPr>
  </w:style>
  <w:style w:type="character" w:styleId="Heading7Char" w:customStyle="1">
    <w:name w:val="Heading 7 Char"/>
    <w:basedOn w:val="DefaultParagraphFont"/>
    <w:link w:val="Heading7"/>
    <w:uiPriority w:val="9"/>
    <w:semiHidden w:val="1"/>
    <w:rsid w:val="00086FE6"/>
    <w:rPr>
      <w:rFonts w:cstheme="majorBidi" w:eastAsiaTheme="majorEastAsia"/>
      <w:color w:val="595959" w:themeColor="text1" w:themeTint="0000A6"/>
      <w:lang w:val="en-US"/>
    </w:rPr>
  </w:style>
  <w:style w:type="character" w:styleId="Heading8Char" w:customStyle="1">
    <w:name w:val="Heading 8 Char"/>
    <w:basedOn w:val="DefaultParagraphFont"/>
    <w:link w:val="Heading8"/>
    <w:uiPriority w:val="9"/>
    <w:semiHidden w:val="1"/>
    <w:rsid w:val="00086FE6"/>
    <w:rPr>
      <w:rFonts w:cstheme="majorBidi" w:eastAsiaTheme="majorEastAsia"/>
      <w:i w:val="1"/>
      <w:iCs w:val="1"/>
      <w:color w:val="272727" w:themeColor="text1" w:themeTint="0000D8"/>
      <w:lang w:val="en-US"/>
    </w:rPr>
  </w:style>
  <w:style w:type="character" w:styleId="Heading9Char" w:customStyle="1">
    <w:name w:val="Heading 9 Char"/>
    <w:basedOn w:val="DefaultParagraphFont"/>
    <w:link w:val="Heading9"/>
    <w:uiPriority w:val="9"/>
    <w:semiHidden w:val="1"/>
    <w:rsid w:val="00086FE6"/>
    <w:rPr>
      <w:rFonts w:cstheme="majorBidi" w:eastAsiaTheme="majorEastAsia"/>
      <w:color w:val="272727" w:themeColor="text1" w:themeTint="0000D8"/>
      <w:lang w:val="en-US"/>
    </w:rPr>
  </w:style>
  <w:style w:type="paragraph" w:styleId="Title">
    <w:name w:val="Title"/>
    <w:basedOn w:val="Normal"/>
    <w:next w:val="Normal"/>
    <w:link w:val="TitleChar"/>
    <w:uiPriority w:val="10"/>
    <w:qFormat w:val="1"/>
    <w:rsid w:val="00086FE6"/>
    <w:pPr>
      <w:widowControl w:val="1"/>
      <w:autoSpaceDE w:val="1"/>
      <w:autoSpaceDN w:val="1"/>
      <w:spacing w:after="80"/>
      <w:contextualSpacing w:val="1"/>
    </w:pPr>
    <w:rPr>
      <w:rFonts w:asciiTheme="majorHAnsi" w:cstheme="majorBidi" w:eastAsiaTheme="majorEastAsia" w:hAnsiTheme="majorHAnsi"/>
      <w:spacing w:val="-10"/>
      <w:kern w:val="28"/>
      <w:sz w:val="56"/>
      <w:szCs w:val="56"/>
      <w:lang w:bidi="ar-SA"/>
    </w:rPr>
  </w:style>
  <w:style w:type="character" w:styleId="TitleChar" w:customStyle="1">
    <w:name w:val="Title Char"/>
    <w:basedOn w:val="DefaultParagraphFont"/>
    <w:link w:val="Title"/>
    <w:uiPriority w:val="10"/>
    <w:rsid w:val="00086FE6"/>
    <w:rPr>
      <w:rFonts w:asciiTheme="majorHAnsi" w:cstheme="majorBidi" w:eastAsiaTheme="majorEastAsia" w:hAnsiTheme="majorHAnsi"/>
      <w:spacing w:val="-10"/>
      <w:kern w:val="28"/>
      <w:sz w:val="56"/>
      <w:szCs w:val="56"/>
      <w:lang w:val="en-US"/>
    </w:rPr>
  </w:style>
  <w:style w:type="paragraph" w:styleId="Subtitle">
    <w:name w:val="Subtitle"/>
    <w:basedOn w:val="Normal"/>
    <w:next w:val="Normal"/>
    <w:link w:val="SubtitleChar"/>
    <w:uiPriority w:val="11"/>
    <w:qFormat w:val="1"/>
    <w:rsid w:val="00086FE6"/>
    <w:pPr>
      <w:widowControl w:val="1"/>
      <w:numPr>
        <w:ilvl w:val="1"/>
      </w:numPr>
      <w:autoSpaceDE w:val="1"/>
      <w:autoSpaceDN w:val="1"/>
      <w:spacing w:after="160" w:line="259" w:lineRule="auto"/>
    </w:pPr>
    <w:rPr>
      <w:rFonts w:asciiTheme="minorHAnsi" w:cstheme="majorBidi" w:eastAsiaTheme="majorEastAsia" w:hAnsiTheme="minorHAnsi"/>
      <w:color w:val="595959" w:themeColor="text1" w:themeTint="0000A6"/>
      <w:spacing w:val="15"/>
      <w:kern w:val="2"/>
      <w:sz w:val="28"/>
      <w:szCs w:val="28"/>
      <w:lang w:bidi="ar-SA"/>
    </w:rPr>
  </w:style>
  <w:style w:type="character" w:styleId="SubtitleChar" w:customStyle="1">
    <w:name w:val="Subtitle Char"/>
    <w:basedOn w:val="DefaultParagraphFont"/>
    <w:link w:val="Subtitle"/>
    <w:uiPriority w:val="11"/>
    <w:rsid w:val="00086FE6"/>
    <w:rPr>
      <w:rFonts w:cstheme="majorBidi" w:eastAsiaTheme="majorEastAsia"/>
      <w:color w:val="595959" w:themeColor="text1" w:themeTint="0000A6"/>
      <w:spacing w:val="15"/>
      <w:sz w:val="28"/>
      <w:szCs w:val="28"/>
      <w:lang w:val="en-US"/>
    </w:rPr>
  </w:style>
  <w:style w:type="paragraph" w:styleId="Quote">
    <w:name w:val="Quote"/>
    <w:basedOn w:val="Normal"/>
    <w:next w:val="Normal"/>
    <w:link w:val="QuoteChar"/>
    <w:uiPriority w:val="29"/>
    <w:qFormat w:val="1"/>
    <w:rsid w:val="00086FE6"/>
    <w:pPr>
      <w:widowControl w:val="1"/>
      <w:autoSpaceDE w:val="1"/>
      <w:autoSpaceDN w:val="1"/>
      <w:spacing w:after="160" w:before="160" w:line="259" w:lineRule="auto"/>
      <w:jc w:val="center"/>
    </w:pPr>
    <w:rPr>
      <w:rFonts w:ascii="Arial" w:hAnsi="Arial" w:cstheme="minorBidi" w:eastAsiaTheme="minorHAnsi"/>
      <w:i w:val="1"/>
      <w:iCs w:val="1"/>
      <w:color w:val="404040" w:themeColor="text1" w:themeTint="0000BF"/>
      <w:kern w:val="2"/>
      <w:lang w:bidi="ar-SA"/>
    </w:rPr>
  </w:style>
  <w:style w:type="character" w:styleId="QuoteChar" w:customStyle="1">
    <w:name w:val="Quote Char"/>
    <w:basedOn w:val="DefaultParagraphFont"/>
    <w:link w:val="Quote"/>
    <w:uiPriority w:val="29"/>
    <w:rsid w:val="00086FE6"/>
    <w:rPr>
      <w:rFonts w:ascii="Arial" w:hAnsi="Arial"/>
      <w:i w:val="1"/>
      <w:iCs w:val="1"/>
      <w:color w:val="404040" w:themeColor="text1" w:themeTint="0000BF"/>
      <w:lang w:val="en-US"/>
    </w:rPr>
  </w:style>
  <w:style w:type="paragraph" w:styleId="ListParagraph">
    <w:name w:val="List Paragraph"/>
    <w:basedOn w:val="Normal"/>
    <w:uiPriority w:val="34"/>
    <w:qFormat w:val="1"/>
    <w:rsid w:val="00086FE6"/>
    <w:pPr>
      <w:widowControl w:val="1"/>
      <w:autoSpaceDE w:val="1"/>
      <w:autoSpaceDN w:val="1"/>
      <w:spacing w:after="160" w:line="259" w:lineRule="auto"/>
      <w:ind w:left="720"/>
      <w:contextualSpacing w:val="1"/>
    </w:pPr>
    <w:rPr>
      <w:rFonts w:ascii="Arial" w:hAnsi="Arial" w:cstheme="minorBidi" w:eastAsiaTheme="minorHAnsi"/>
      <w:kern w:val="2"/>
      <w:lang w:bidi="ar-SA"/>
    </w:rPr>
  </w:style>
  <w:style w:type="character" w:styleId="IntenseEmphasis">
    <w:name w:val="Intense Emphasis"/>
    <w:basedOn w:val="DefaultParagraphFont"/>
    <w:uiPriority w:val="21"/>
    <w:qFormat w:val="1"/>
    <w:rsid w:val="00086FE6"/>
    <w:rPr>
      <w:i w:val="1"/>
      <w:iCs w:val="1"/>
      <w:color w:val="0f4761" w:themeColor="accent1" w:themeShade="0000BF"/>
    </w:rPr>
  </w:style>
  <w:style w:type="paragraph" w:styleId="IntenseQuote">
    <w:name w:val="Intense Quote"/>
    <w:basedOn w:val="Normal"/>
    <w:next w:val="Normal"/>
    <w:link w:val="IntenseQuoteChar"/>
    <w:uiPriority w:val="30"/>
    <w:qFormat w:val="1"/>
    <w:rsid w:val="00086FE6"/>
    <w:pPr>
      <w:widowControl w:val="1"/>
      <w:pBdr>
        <w:top w:color="0f4761" w:space="10" w:sz="4" w:themeColor="accent1" w:themeShade="0000BF" w:val="single"/>
        <w:bottom w:color="0f4761" w:space="10" w:sz="4" w:themeColor="accent1" w:themeShade="0000BF" w:val="single"/>
      </w:pBdr>
      <w:autoSpaceDE w:val="1"/>
      <w:autoSpaceDN w:val="1"/>
      <w:spacing w:after="360" w:before="360" w:line="259" w:lineRule="auto"/>
      <w:ind w:left="864" w:right="864"/>
      <w:jc w:val="center"/>
    </w:pPr>
    <w:rPr>
      <w:rFonts w:ascii="Arial" w:hAnsi="Arial" w:cstheme="minorBidi" w:eastAsiaTheme="minorHAnsi"/>
      <w:i w:val="1"/>
      <w:iCs w:val="1"/>
      <w:color w:val="0f4761" w:themeColor="accent1" w:themeShade="0000BF"/>
      <w:kern w:val="2"/>
      <w:lang w:bidi="ar-SA"/>
    </w:rPr>
  </w:style>
  <w:style w:type="character" w:styleId="IntenseQuoteChar" w:customStyle="1">
    <w:name w:val="Intense Quote Char"/>
    <w:basedOn w:val="DefaultParagraphFont"/>
    <w:link w:val="IntenseQuote"/>
    <w:uiPriority w:val="30"/>
    <w:rsid w:val="00086FE6"/>
    <w:rPr>
      <w:rFonts w:ascii="Arial" w:hAnsi="Arial"/>
      <w:i w:val="1"/>
      <w:iCs w:val="1"/>
      <w:color w:val="0f4761" w:themeColor="accent1" w:themeShade="0000BF"/>
      <w:lang w:val="en-US"/>
    </w:rPr>
  </w:style>
  <w:style w:type="character" w:styleId="IntenseReference">
    <w:name w:val="Intense Reference"/>
    <w:basedOn w:val="DefaultParagraphFont"/>
    <w:uiPriority w:val="32"/>
    <w:qFormat w:val="1"/>
    <w:rsid w:val="00086FE6"/>
    <w:rPr>
      <w:b w:val="1"/>
      <w:bCs w:val="1"/>
      <w:smallCaps w:val="1"/>
      <w:color w:val="0f4761" w:themeColor="accent1" w:themeShade="0000BF"/>
      <w:spacing w:val="5"/>
    </w:rPr>
  </w:style>
  <w:style w:type="paragraph" w:styleId="Header">
    <w:name w:val="header"/>
    <w:basedOn w:val="Normal"/>
    <w:link w:val="HeaderChar"/>
    <w:uiPriority w:val="99"/>
    <w:unhideWhenUsed w:val="1"/>
    <w:rsid w:val="00086FE6"/>
    <w:pPr>
      <w:widowControl w:val="1"/>
      <w:tabs>
        <w:tab w:val="center" w:pos="4703"/>
        <w:tab w:val="right" w:pos="9406"/>
      </w:tabs>
      <w:autoSpaceDE w:val="1"/>
      <w:autoSpaceDN w:val="1"/>
    </w:pPr>
    <w:rPr>
      <w:rFonts w:ascii="Arial" w:hAnsi="Arial" w:cstheme="minorBidi" w:eastAsiaTheme="minorHAnsi"/>
      <w:kern w:val="2"/>
      <w:lang w:bidi="ar-SA"/>
    </w:rPr>
  </w:style>
  <w:style w:type="character" w:styleId="HeaderChar" w:customStyle="1">
    <w:name w:val="Header Char"/>
    <w:basedOn w:val="DefaultParagraphFont"/>
    <w:link w:val="Header"/>
    <w:uiPriority w:val="99"/>
    <w:rsid w:val="00086FE6"/>
    <w:rPr>
      <w:rFonts w:ascii="Arial" w:hAnsi="Arial"/>
      <w:lang w:val="en-US"/>
    </w:rPr>
  </w:style>
  <w:style w:type="paragraph" w:styleId="Footer">
    <w:name w:val="footer"/>
    <w:basedOn w:val="Normal"/>
    <w:link w:val="FooterChar"/>
    <w:uiPriority w:val="99"/>
    <w:unhideWhenUsed w:val="1"/>
    <w:rsid w:val="00086FE6"/>
    <w:pPr>
      <w:widowControl w:val="1"/>
      <w:tabs>
        <w:tab w:val="center" w:pos="4703"/>
        <w:tab w:val="right" w:pos="9406"/>
      </w:tabs>
      <w:autoSpaceDE w:val="1"/>
      <w:autoSpaceDN w:val="1"/>
    </w:pPr>
    <w:rPr>
      <w:rFonts w:ascii="Arial" w:hAnsi="Arial" w:cstheme="minorBidi" w:eastAsiaTheme="minorHAnsi"/>
      <w:kern w:val="2"/>
      <w:lang w:bidi="ar-SA"/>
    </w:rPr>
  </w:style>
  <w:style w:type="character" w:styleId="FooterChar" w:customStyle="1">
    <w:name w:val="Footer Char"/>
    <w:basedOn w:val="DefaultParagraphFont"/>
    <w:link w:val="Footer"/>
    <w:uiPriority w:val="99"/>
    <w:rsid w:val="00086FE6"/>
    <w:rPr>
      <w:rFonts w:ascii="Arial" w:hAnsi="Arial"/>
      <w:lang w:val="en-US"/>
    </w:rPr>
  </w:style>
  <w:style w:type="paragraph" w:styleId="BodyText">
    <w:name w:val="Body Text"/>
    <w:basedOn w:val="Normal"/>
    <w:link w:val="BodyTextChar"/>
    <w:uiPriority w:val="1"/>
    <w:qFormat w:val="1"/>
    <w:rsid w:val="00815874"/>
    <w:rPr>
      <w:sz w:val="15"/>
      <w:szCs w:val="15"/>
    </w:rPr>
  </w:style>
  <w:style w:type="character" w:styleId="BodyTextChar" w:customStyle="1">
    <w:name w:val="Body Text Char"/>
    <w:basedOn w:val="DefaultParagraphFont"/>
    <w:link w:val="BodyText"/>
    <w:uiPriority w:val="1"/>
    <w:rsid w:val="00815874"/>
    <w:rPr>
      <w:rFonts w:ascii="Tahoma" w:cs="Tahoma" w:eastAsia="Tahoma" w:hAnsi="Tahoma"/>
      <w:kern w:val="0"/>
      <w:sz w:val="15"/>
      <w:szCs w:val="15"/>
      <w:lang w:bidi="en-US" w:val="en-US"/>
    </w:rPr>
  </w:style>
  <w:style w:type="character" w:styleId="il" w:customStyle="1">
    <w:name w:val="il"/>
    <w:basedOn w:val="DefaultParagraphFont"/>
    <w:rsid w:val="007E195B"/>
  </w:style>
  <w:style w:type="paragraph" w:styleId="Subtitle">
    <w:name w:val="Subtitle"/>
    <w:basedOn w:val="Normal"/>
    <w:next w:val="Normal"/>
    <w:pPr>
      <w:widowControl w:val="1"/>
      <w:spacing w:after="160" w:line="259"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Tahoma-regular.ttf"/><Relationship Id="rId4" Type="http://schemas.openxmlformats.org/officeDocument/2006/relationships/font" Target="fonts/Tahoma-bol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HrtMK2Rmy3f7Elg01eVO7Pytg==">CgMxLjAyCGguZ2pkZ3hzOAByITFnY2RQbmdwNll3SmlPcXkyUmtHelJTT1otRE1MUnduWg==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2024-11-13T17:13:00Z</dcterms:created>
  <dc:creator>Diepenbroek, S.C. (Sander)</dc:creator>
</cp:coreProperties>
</file>